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5919F" w14:textId="78A1577B" w:rsidR="00226D8F" w:rsidRPr="00226D8F" w:rsidRDefault="00576626">
      <w:pPr>
        <w:rPr>
          <w:b/>
          <w:bCs/>
        </w:rPr>
      </w:pPr>
      <w:r w:rsidRPr="00226D8F">
        <w:rPr>
          <w:b/>
          <w:bCs/>
        </w:rPr>
        <w:t>Instrukcja Archiwizacji poczty :</w:t>
      </w:r>
    </w:p>
    <w:p w14:paraId="397A9277" w14:textId="77777777" w:rsidR="00576626" w:rsidRPr="00576626" w:rsidRDefault="00576626" w:rsidP="00576626">
      <w:pPr>
        <w:rPr>
          <w:b/>
          <w:bCs/>
        </w:rPr>
      </w:pPr>
      <w:r w:rsidRPr="00576626">
        <w:rPr>
          <w:b/>
          <w:bCs/>
        </w:rPr>
        <w:t>1. Pobieranie kilku wybranych wiadomości do pliku ZIP</w:t>
      </w:r>
    </w:p>
    <w:p w14:paraId="2E51AC7C" w14:textId="77777777" w:rsidR="00576626" w:rsidRPr="00576626" w:rsidRDefault="00576626" w:rsidP="00576626">
      <w:r w:rsidRPr="00576626">
        <w:t>Ta opcja służy do zapisania na komputerze kilku wybranych wiadomości jednocześnie.</w:t>
      </w:r>
    </w:p>
    <w:p w14:paraId="0E52CEF1" w14:textId="77777777" w:rsidR="00576626" w:rsidRPr="00576626" w:rsidRDefault="00576626" w:rsidP="00576626">
      <w:pPr>
        <w:numPr>
          <w:ilvl w:val="0"/>
          <w:numId w:val="1"/>
        </w:numPr>
      </w:pPr>
      <w:r w:rsidRPr="00576626">
        <w:t xml:space="preserve">Zaloguj się do </w:t>
      </w:r>
      <w:proofErr w:type="spellStart"/>
      <w:r w:rsidRPr="00576626">
        <w:t>Roundcube</w:t>
      </w:r>
      <w:proofErr w:type="spellEnd"/>
      <w:r w:rsidRPr="00576626">
        <w:t>.</w:t>
      </w:r>
    </w:p>
    <w:p w14:paraId="19D9A861" w14:textId="77777777" w:rsidR="00576626" w:rsidRPr="00576626" w:rsidRDefault="00576626" w:rsidP="00576626">
      <w:pPr>
        <w:numPr>
          <w:ilvl w:val="0"/>
          <w:numId w:val="1"/>
        </w:numPr>
      </w:pPr>
      <w:r w:rsidRPr="00576626">
        <w:t xml:space="preserve">Przejdź do folderu, w którym znajdują się wiadomości, np. </w:t>
      </w:r>
      <w:r w:rsidRPr="00576626">
        <w:rPr>
          <w:b/>
          <w:bCs/>
        </w:rPr>
        <w:t>Odebrane</w:t>
      </w:r>
      <w:r w:rsidRPr="00576626">
        <w:t>.</w:t>
      </w:r>
    </w:p>
    <w:p w14:paraId="4E1D46E3" w14:textId="77777777" w:rsidR="00576626" w:rsidRPr="00576626" w:rsidRDefault="00576626" w:rsidP="00576626">
      <w:pPr>
        <w:numPr>
          <w:ilvl w:val="0"/>
          <w:numId w:val="1"/>
        </w:numPr>
      </w:pPr>
      <w:r w:rsidRPr="00576626">
        <w:t>Zaznacz wiadomości, które chcesz pobrać:</w:t>
      </w:r>
    </w:p>
    <w:p w14:paraId="54354E67" w14:textId="77777777" w:rsidR="00576626" w:rsidRPr="00576626" w:rsidRDefault="00576626" w:rsidP="00576626">
      <w:pPr>
        <w:numPr>
          <w:ilvl w:val="1"/>
          <w:numId w:val="1"/>
        </w:numPr>
      </w:pPr>
      <w:r w:rsidRPr="00576626">
        <w:t>pojedynczo myszą,</w:t>
      </w:r>
    </w:p>
    <w:p w14:paraId="1C0D9A64" w14:textId="77777777" w:rsidR="00576626" w:rsidRPr="00576626" w:rsidRDefault="00576626" w:rsidP="00576626">
      <w:pPr>
        <w:numPr>
          <w:ilvl w:val="1"/>
          <w:numId w:val="1"/>
        </w:numPr>
      </w:pPr>
      <w:r w:rsidRPr="00576626">
        <w:t xml:space="preserve">kilka naraz przy użyciu klawiszy </w:t>
      </w:r>
      <w:proofErr w:type="spellStart"/>
      <w:r w:rsidRPr="00576626">
        <w:rPr>
          <w:b/>
          <w:bCs/>
        </w:rPr>
        <w:t>Ctrl</w:t>
      </w:r>
      <w:proofErr w:type="spellEnd"/>
      <w:r w:rsidRPr="00576626">
        <w:t xml:space="preserve"> lub </w:t>
      </w:r>
      <w:proofErr w:type="spellStart"/>
      <w:r w:rsidRPr="00576626">
        <w:rPr>
          <w:b/>
          <w:bCs/>
        </w:rPr>
        <w:t>Shift</w:t>
      </w:r>
      <w:proofErr w:type="spellEnd"/>
      <w:r w:rsidRPr="00576626">
        <w:t>,</w:t>
      </w:r>
    </w:p>
    <w:p w14:paraId="50E8A10E" w14:textId="77777777" w:rsidR="00576626" w:rsidRPr="00576626" w:rsidRDefault="00576626" w:rsidP="00576626">
      <w:pPr>
        <w:numPr>
          <w:ilvl w:val="1"/>
          <w:numId w:val="1"/>
        </w:numPr>
      </w:pPr>
      <w:r w:rsidRPr="00576626">
        <w:t xml:space="preserve">albo z menu wyboru w stopce listy wiadomości. </w:t>
      </w:r>
      <w:proofErr w:type="spellStart"/>
      <w:r w:rsidRPr="00576626">
        <w:t>Roundcube</w:t>
      </w:r>
      <w:proofErr w:type="spellEnd"/>
      <w:r w:rsidRPr="00576626">
        <w:t xml:space="preserve"> obsługuje zaznaczanie wielu wiadomości właśnie w ten sposób. </w:t>
      </w:r>
    </w:p>
    <w:p w14:paraId="07776ECE" w14:textId="77777777" w:rsidR="00576626" w:rsidRPr="00576626" w:rsidRDefault="00576626" w:rsidP="00576626">
      <w:pPr>
        <w:numPr>
          <w:ilvl w:val="0"/>
          <w:numId w:val="1"/>
        </w:numPr>
      </w:pPr>
      <w:r w:rsidRPr="00576626">
        <w:t xml:space="preserve">W górnym pasku narzędzi otwórz menu </w:t>
      </w:r>
      <w:r w:rsidRPr="00576626">
        <w:rPr>
          <w:b/>
          <w:bCs/>
        </w:rPr>
        <w:t>Więcej</w:t>
      </w:r>
      <w:r w:rsidRPr="00576626">
        <w:t>.</w:t>
      </w:r>
    </w:p>
    <w:p w14:paraId="0BE28AB6" w14:textId="77777777" w:rsidR="00576626" w:rsidRPr="00576626" w:rsidRDefault="00576626" w:rsidP="00576626">
      <w:pPr>
        <w:numPr>
          <w:ilvl w:val="0"/>
          <w:numId w:val="1"/>
        </w:numPr>
      </w:pPr>
      <w:r w:rsidRPr="00576626">
        <w:t xml:space="preserve">Wybierz opcję </w:t>
      </w:r>
      <w:r w:rsidRPr="00576626">
        <w:rPr>
          <w:b/>
          <w:bCs/>
        </w:rPr>
        <w:t>Pobierz (.</w:t>
      </w:r>
      <w:proofErr w:type="spellStart"/>
      <w:r w:rsidRPr="00576626">
        <w:rPr>
          <w:b/>
          <w:bCs/>
        </w:rPr>
        <w:t>eml</w:t>
      </w:r>
      <w:proofErr w:type="spellEnd"/>
      <w:r w:rsidRPr="00576626">
        <w:rPr>
          <w:b/>
          <w:bCs/>
        </w:rPr>
        <w:t>)</w:t>
      </w:r>
      <w:r w:rsidRPr="00576626">
        <w:t>.</w:t>
      </w:r>
    </w:p>
    <w:p w14:paraId="0CF03299" w14:textId="77777777" w:rsidR="00576626" w:rsidRPr="00576626" w:rsidRDefault="00576626" w:rsidP="00576626">
      <w:r w:rsidRPr="00576626">
        <w:t>Po wybraniu tej opcji:</w:t>
      </w:r>
    </w:p>
    <w:p w14:paraId="75D1E02F" w14:textId="77777777" w:rsidR="00576626" w:rsidRPr="00576626" w:rsidRDefault="00576626" w:rsidP="00576626">
      <w:pPr>
        <w:numPr>
          <w:ilvl w:val="0"/>
          <w:numId w:val="2"/>
        </w:numPr>
      </w:pPr>
      <w:r w:rsidRPr="00576626">
        <w:t xml:space="preserve">jeśli zaznaczona jest </w:t>
      </w:r>
      <w:r w:rsidRPr="00576626">
        <w:rPr>
          <w:b/>
          <w:bCs/>
        </w:rPr>
        <w:t>jedna wiadomość</w:t>
      </w:r>
      <w:r w:rsidRPr="00576626">
        <w:t>, zostanie pobrana jako plik .</w:t>
      </w:r>
      <w:proofErr w:type="spellStart"/>
      <w:r w:rsidRPr="00576626">
        <w:t>eml</w:t>
      </w:r>
      <w:proofErr w:type="spellEnd"/>
      <w:r w:rsidRPr="00576626">
        <w:t>,</w:t>
      </w:r>
    </w:p>
    <w:p w14:paraId="0F926BA8" w14:textId="77777777" w:rsidR="00576626" w:rsidRDefault="00576626" w:rsidP="00576626">
      <w:pPr>
        <w:numPr>
          <w:ilvl w:val="0"/>
          <w:numId w:val="2"/>
        </w:numPr>
      </w:pPr>
      <w:r w:rsidRPr="00576626">
        <w:t xml:space="preserve">jeśli zaznaczonych jest </w:t>
      </w:r>
      <w:r w:rsidRPr="00576626">
        <w:rPr>
          <w:b/>
          <w:bCs/>
        </w:rPr>
        <w:t>kilka wiadomości</w:t>
      </w:r>
      <w:r w:rsidRPr="00576626">
        <w:t xml:space="preserve">, </w:t>
      </w:r>
      <w:proofErr w:type="spellStart"/>
      <w:r w:rsidRPr="00576626">
        <w:t>Roundcube</w:t>
      </w:r>
      <w:proofErr w:type="spellEnd"/>
      <w:r w:rsidRPr="00576626">
        <w:t xml:space="preserve"> spakuje je do </w:t>
      </w:r>
      <w:r w:rsidRPr="00576626">
        <w:rPr>
          <w:b/>
          <w:bCs/>
        </w:rPr>
        <w:t>jednego pliku .zip</w:t>
      </w:r>
      <w:r w:rsidRPr="00576626">
        <w:t xml:space="preserve">. </w:t>
      </w:r>
    </w:p>
    <w:p w14:paraId="089AC713" w14:textId="4645822C" w:rsidR="0058623F" w:rsidRPr="00576626" w:rsidRDefault="0058623F" w:rsidP="0058623F">
      <w:pPr>
        <w:ind w:left="720"/>
        <w:rPr>
          <w:b/>
          <w:bCs/>
        </w:rPr>
      </w:pPr>
      <w:r w:rsidRPr="0058623F">
        <w:rPr>
          <w:b/>
          <w:bCs/>
        </w:rPr>
        <w:t xml:space="preserve">UWAGA – Pliki po pobraniu można jak najbardziej przeglądać , domyślnie otwiera je </w:t>
      </w:r>
      <w:proofErr w:type="spellStart"/>
      <w:r w:rsidRPr="0058623F">
        <w:rPr>
          <w:b/>
          <w:bCs/>
        </w:rPr>
        <w:t>outlook</w:t>
      </w:r>
      <w:proofErr w:type="spellEnd"/>
      <w:r w:rsidRPr="0058623F">
        <w:rPr>
          <w:b/>
          <w:bCs/>
        </w:rPr>
        <w:t xml:space="preserve"> w razie potrzeby cofnięcia się do konkretnej wiadomości z 202</w:t>
      </w:r>
      <w:r>
        <w:rPr>
          <w:b/>
          <w:bCs/>
        </w:rPr>
        <w:t>4,3</w:t>
      </w:r>
      <w:r w:rsidRPr="0058623F">
        <w:rPr>
          <w:b/>
          <w:bCs/>
        </w:rPr>
        <w:t xml:space="preserve"> lub innych roczników.</w:t>
      </w:r>
      <w:r>
        <w:rPr>
          <w:b/>
          <w:bCs/>
        </w:rPr>
        <w:t xml:space="preserve"> Nie ma potrzeby składowania tych wiadomości na lokalnej poczcie.</w:t>
      </w:r>
    </w:p>
    <w:p w14:paraId="7F38B3D1" w14:textId="77777777" w:rsidR="00576626" w:rsidRPr="00576626" w:rsidRDefault="00576626" w:rsidP="00576626">
      <w:pPr>
        <w:rPr>
          <w:b/>
          <w:bCs/>
        </w:rPr>
      </w:pPr>
      <w:r w:rsidRPr="00576626">
        <w:rPr>
          <w:b/>
          <w:bCs/>
        </w:rPr>
        <w:t>2. Co znajduje się w pliku ZIP</w:t>
      </w:r>
    </w:p>
    <w:p w14:paraId="3D574413" w14:textId="77777777" w:rsidR="00576626" w:rsidRPr="00576626" w:rsidRDefault="00576626" w:rsidP="00576626">
      <w:r w:rsidRPr="00576626">
        <w:t>Pobrany plik .zip zawiera poszczególne wiadomości zapisane osobno jako pliki .</w:t>
      </w:r>
      <w:proofErr w:type="spellStart"/>
      <w:r w:rsidRPr="00576626">
        <w:t>eml</w:t>
      </w:r>
      <w:proofErr w:type="spellEnd"/>
      <w:r w:rsidRPr="00576626">
        <w:t>.</w:t>
      </w:r>
      <w:r w:rsidRPr="00576626">
        <w:br/>
        <w:t xml:space="preserve">Aby je odczytać, trzeba najpierw rozpakować archiwum .zip na komputerze. </w:t>
      </w:r>
    </w:p>
    <w:p w14:paraId="57DB5D26" w14:textId="77777777" w:rsidR="00576626" w:rsidRPr="00576626" w:rsidRDefault="00576626" w:rsidP="00576626">
      <w:pPr>
        <w:rPr>
          <w:b/>
          <w:bCs/>
        </w:rPr>
      </w:pPr>
      <w:r w:rsidRPr="00576626">
        <w:rPr>
          <w:b/>
          <w:bCs/>
        </w:rPr>
        <w:t>3. Pobieranie całego folderu jako ZIP</w:t>
      </w:r>
    </w:p>
    <w:p w14:paraId="15916940" w14:textId="77777777" w:rsidR="00576626" w:rsidRPr="00576626" w:rsidRDefault="00576626" w:rsidP="00576626">
      <w:r w:rsidRPr="00576626">
        <w:t xml:space="preserve">Ta opcja jest wygodna, gdy chcesz zapisać cały folder pocztowy, np. cały folder </w:t>
      </w:r>
      <w:r w:rsidRPr="00576626">
        <w:rPr>
          <w:b/>
          <w:bCs/>
        </w:rPr>
        <w:t>Archiwum</w:t>
      </w:r>
      <w:r w:rsidRPr="00576626">
        <w:t xml:space="preserve">, </w:t>
      </w:r>
      <w:r w:rsidRPr="00576626">
        <w:rPr>
          <w:b/>
          <w:bCs/>
        </w:rPr>
        <w:t>Odebrane</w:t>
      </w:r>
      <w:r w:rsidRPr="00576626">
        <w:t xml:space="preserve"> albo własny folder projektu.</w:t>
      </w:r>
    </w:p>
    <w:p w14:paraId="067F8C0D" w14:textId="77777777" w:rsidR="00576626" w:rsidRPr="00576626" w:rsidRDefault="00576626" w:rsidP="00576626">
      <w:pPr>
        <w:numPr>
          <w:ilvl w:val="0"/>
          <w:numId w:val="3"/>
        </w:numPr>
      </w:pPr>
      <w:r w:rsidRPr="00576626">
        <w:t xml:space="preserve">W </w:t>
      </w:r>
      <w:proofErr w:type="spellStart"/>
      <w:r w:rsidRPr="00576626">
        <w:t>Roundcube</w:t>
      </w:r>
      <w:proofErr w:type="spellEnd"/>
      <w:r w:rsidRPr="00576626">
        <w:t xml:space="preserve"> kliknij folder, który chcesz wyeksportować.</w:t>
      </w:r>
    </w:p>
    <w:p w14:paraId="662C935B" w14:textId="77777777" w:rsidR="00576626" w:rsidRPr="00576626" w:rsidRDefault="00576626" w:rsidP="00576626">
      <w:pPr>
        <w:numPr>
          <w:ilvl w:val="0"/>
          <w:numId w:val="3"/>
        </w:numPr>
      </w:pPr>
      <w:r w:rsidRPr="00576626">
        <w:t xml:space="preserve">Na dole listy folderów kliknij ikonę </w:t>
      </w:r>
      <w:r w:rsidRPr="00576626">
        <w:rPr>
          <w:b/>
          <w:bCs/>
        </w:rPr>
        <w:t>koła zębatego</w:t>
      </w:r>
      <w:r w:rsidRPr="00576626">
        <w:t>.</w:t>
      </w:r>
    </w:p>
    <w:p w14:paraId="571DF295" w14:textId="77777777" w:rsidR="00576626" w:rsidRPr="00576626" w:rsidRDefault="00576626" w:rsidP="00576626">
      <w:pPr>
        <w:numPr>
          <w:ilvl w:val="0"/>
          <w:numId w:val="3"/>
        </w:numPr>
      </w:pPr>
      <w:r w:rsidRPr="00576626">
        <w:t xml:space="preserve">Otwórz </w:t>
      </w:r>
      <w:r w:rsidRPr="00576626">
        <w:rPr>
          <w:b/>
          <w:bCs/>
        </w:rPr>
        <w:t>Akcje folderu</w:t>
      </w:r>
      <w:r w:rsidRPr="00576626">
        <w:t>.</w:t>
      </w:r>
    </w:p>
    <w:p w14:paraId="32F026E1" w14:textId="77777777" w:rsidR="00576626" w:rsidRPr="00576626" w:rsidRDefault="00576626" w:rsidP="00576626">
      <w:pPr>
        <w:numPr>
          <w:ilvl w:val="0"/>
          <w:numId w:val="3"/>
        </w:numPr>
      </w:pPr>
      <w:r w:rsidRPr="00576626">
        <w:t xml:space="preserve">Wybierz opcję </w:t>
      </w:r>
      <w:r w:rsidRPr="00576626">
        <w:rPr>
          <w:b/>
          <w:bCs/>
        </w:rPr>
        <w:t>Pobierz folder</w:t>
      </w:r>
      <w:r w:rsidRPr="00576626">
        <w:t>.</w:t>
      </w:r>
    </w:p>
    <w:p w14:paraId="42105D08" w14:textId="77777777" w:rsidR="00576626" w:rsidRPr="00576626" w:rsidRDefault="00576626" w:rsidP="00576626">
      <w:proofErr w:type="spellStart"/>
      <w:r w:rsidRPr="00576626">
        <w:lastRenderedPageBreak/>
        <w:t>Roundcube</w:t>
      </w:r>
      <w:proofErr w:type="spellEnd"/>
      <w:r w:rsidRPr="00576626">
        <w:t xml:space="preserve"> pobierze wtedy </w:t>
      </w:r>
      <w:r w:rsidRPr="00576626">
        <w:rPr>
          <w:b/>
          <w:bCs/>
        </w:rPr>
        <w:t>całą zawartość folderu jako plik .zip</w:t>
      </w:r>
      <w:r w:rsidRPr="00576626">
        <w:t xml:space="preserve">, bez konieczności wcześniejszego zaznaczania wiadomości na liście. Jest to zalecany sposób wykonania kopii folderu do celów archiwizacyjnych. </w:t>
      </w:r>
    </w:p>
    <w:p w14:paraId="08CDC6D7" w14:textId="77777777" w:rsidR="00576626" w:rsidRPr="00576626" w:rsidRDefault="00576626" w:rsidP="00576626">
      <w:pPr>
        <w:rPr>
          <w:b/>
          <w:bCs/>
        </w:rPr>
      </w:pPr>
      <w:r w:rsidRPr="00576626">
        <w:rPr>
          <w:b/>
          <w:bCs/>
        </w:rPr>
        <w:t>4. Gdzie zapisywany jest plik</w:t>
      </w:r>
    </w:p>
    <w:p w14:paraId="5951CBCB" w14:textId="77777777" w:rsidR="00576626" w:rsidRPr="00576626" w:rsidRDefault="00576626" w:rsidP="00576626">
      <w:r w:rsidRPr="00576626">
        <w:t>Po pobraniu:</w:t>
      </w:r>
    </w:p>
    <w:p w14:paraId="32041299" w14:textId="77777777" w:rsidR="00576626" w:rsidRPr="00576626" w:rsidRDefault="00576626" w:rsidP="00576626">
      <w:pPr>
        <w:numPr>
          <w:ilvl w:val="0"/>
          <w:numId w:val="4"/>
        </w:numPr>
      </w:pPr>
      <w:r w:rsidRPr="00576626">
        <w:t>przeglądarka może zapytać, gdzie zapisać plik,</w:t>
      </w:r>
    </w:p>
    <w:p w14:paraId="614A47FA" w14:textId="77777777" w:rsidR="00576626" w:rsidRPr="00576626" w:rsidRDefault="00576626" w:rsidP="00576626">
      <w:pPr>
        <w:numPr>
          <w:ilvl w:val="0"/>
          <w:numId w:val="4"/>
        </w:numPr>
      </w:pPr>
      <w:r w:rsidRPr="00576626">
        <w:t xml:space="preserve">albo plik trafi automatycznie do folderu </w:t>
      </w:r>
      <w:r w:rsidRPr="00576626">
        <w:rPr>
          <w:b/>
          <w:bCs/>
        </w:rPr>
        <w:t xml:space="preserve">Pobrane / </w:t>
      </w:r>
      <w:proofErr w:type="spellStart"/>
      <w:r w:rsidRPr="00576626">
        <w:rPr>
          <w:b/>
          <w:bCs/>
        </w:rPr>
        <w:t>Downloads</w:t>
      </w:r>
      <w:proofErr w:type="spellEnd"/>
      <w:r w:rsidRPr="00576626">
        <w:t xml:space="preserve"> na komputerze. Dokumentacja </w:t>
      </w:r>
      <w:proofErr w:type="spellStart"/>
      <w:r w:rsidRPr="00576626">
        <w:t>Roundcube</w:t>
      </w:r>
      <w:proofErr w:type="spellEnd"/>
      <w:r w:rsidRPr="00576626">
        <w:t xml:space="preserve"> opisuje to zachowanie przy eksporcie wiadomości. </w:t>
      </w:r>
    </w:p>
    <w:p w14:paraId="79B83E33" w14:textId="77777777" w:rsidR="00576626" w:rsidRPr="00576626" w:rsidRDefault="00576626" w:rsidP="00576626">
      <w:pPr>
        <w:rPr>
          <w:b/>
          <w:bCs/>
        </w:rPr>
      </w:pPr>
      <w:r w:rsidRPr="00576626">
        <w:rPr>
          <w:b/>
          <w:bCs/>
        </w:rPr>
        <w:t>5. Ważne uwagi dla użytkownika</w:t>
      </w:r>
    </w:p>
    <w:p w14:paraId="2C371873" w14:textId="77777777" w:rsidR="00576626" w:rsidRPr="00576626" w:rsidRDefault="00576626" w:rsidP="00576626">
      <w:pPr>
        <w:numPr>
          <w:ilvl w:val="0"/>
          <w:numId w:val="5"/>
        </w:numPr>
      </w:pPr>
      <w:r w:rsidRPr="00576626">
        <w:t xml:space="preserve">Plik .zip jest </w:t>
      </w:r>
      <w:r w:rsidRPr="00576626">
        <w:rPr>
          <w:b/>
          <w:bCs/>
        </w:rPr>
        <w:t>kopią wiadomości na komputerze</w:t>
      </w:r>
      <w:r w:rsidRPr="00576626">
        <w:t>, a nie przeniesieniem ich do folderu Archiwum w skrzynce.</w:t>
      </w:r>
    </w:p>
    <w:p w14:paraId="58B1B93C" w14:textId="77777777" w:rsidR="00576626" w:rsidRPr="00576626" w:rsidRDefault="00576626" w:rsidP="00576626">
      <w:pPr>
        <w:numPr>
          <w:ilvl w:val="0"/>
          <w:numId w:val="5"/>
        </w:numPr>
      </w:pPr>
      <w:r w:rsidRPr="00576626">
        <w:t xml:space="preserve">Pobranie wiadomości </w:t>
      </w:r>
      <w:r w:rsidRPr="00576626">
        <w:rPr>
          <w:b/>
          <w:bCs/>
        </w:rPr>
        <w:t>nie usuwa ich</w:t>
      </w:r>
      <w:r w:rsidRPr="00576626">
        <w:t xml:space="preserve"> z </w:t>
      </w:r>
      <w:proofErr w:type="spellStart"/>
      <w:r w:rsidRPr="00576626">
        <w:t>Roundcube</w:t>
      </w:r>
      <w:proofErr w:type="spellEnd"/>
      <w:r w:rsidRPr="00576626">
        <w:t>.</w:t>
      </w:r>
    </w:p>
    <w:p w14:paraId="351C1B3F" w14:textId="77777777" w:rsidR="00576626" w:rsidRPr="00576626" w:rsidRDefault="00576626" w:rsidP="00576626">
      <w:pPr>
        <w:numPr>
          <w:ilvl w:val="0"/>
          <w:numId w:val="5"/>
        </w:numPr>
      </w:pPr>
      <w:r w:rsidRPr="00576626">
        <w:t>Jeśli chcesz jednocześnie uporządkować skrzynkę, po eksporcie możesz dodatkowo:</w:t>
      </w:r>
    </w:p>
    <w:p w14:paraId="124E21AC" w14:textId="77777777" w:rsidR="00576626" w:rsidRPr="00576626" w:rsidRDefault="00576626" w:rsidP="00576626">
      <w:pPr>
        <w:numPr>
          <w:ilvl w:val="1"/>
          <w:numId w:val="5"/>
        </w:numPr>
      </w:pPr>
      <w:r w:rsidRPr="00576626">
        <w:t xml:space="preserve">przenieść wiadomości do folderu </w:t>
      </w:r>
      <w:r w:rsidRPr="00576626">
        <w:rPr>
          <w:b/>
          <w:bCs/>
        </w:rPr>
        <w:t>Archiwum</w:t>
      </w:r>
      <w:r w:rsidRPr="00576626">
        <w:t>,</w:t>
      </w:r>
    </w:p>
    <w:p w14:paraId="5A6E7888" w14:textId="77777777" w:rsidR="00576626" w:rsidRPr="00576626" w:rsidRDefault="00576626" w:rsidP="00576626">
      <w:pPr>
        <w:numPr>
          <w:ilvl w:val="1"/>
          <w:numId w:val="5"/>
        </w:numPr>
      </w:pPr>
      <w:r w:rsidRPr="00576626">
        <w:t>lub usunąć je zgodnie z przyjętymi zasadami pracy.</w:t>
      </w:r>
    </w:p>
    <w:p w14:paraId="5B12EA52" w14:textId="77777777" w:rsidR="00576626" w:rsidRPr="00576626" w:rsidRDefault="00576626" w:rsidP="00576626">
      <w:pPr>
        <w:rPr>
          <w:b/>
          <w:bCs/>
        </w:rPr>
      </w:pPr>
      <w:r w:rsidRPr="00576626">
        <w:rPr>
          <w:b/>
          <w:bCs/>
        </w:rPr>
        <w:t>6. Rekomendacja</w:t>
      </w:r>
    </w:p>
    <w:p w14:paraId="7FB441B9" w14:textId="77777777" w:rsidR="00576626" w:rsidRPr="00576626" w:rsidRDefault="00576626" w:rsidP="00576626">
      <w:pPr>
        <w:numPr>
          <w:ilvl w:val="0"/>
          <w:numId w:val="6"/>
        </w:numPr>
      </w:pPr>
      <w:r w:rsidRPr="00576626">
        <w:rPr>
          <w:b/>
          <w:bCs/>
        </w:rPr>
        <w:t>Kilka wiadomości</w:t>
      </w:r>
      <w:r w:rsidRPr="00576626">
        <w:t xml:space="preserve"> → zaznacz wiadomości i użyj </w:t>
      </w:r>
      <w:r w:rsidRPr="00576626">
        <w:rPr>
          <w:b/>
          <w:bCs/>
        </w:rPr>
        <w:t>Więcej → Pobierz (.</w:t>
      </w:r>
      <w:proofErr w:type="spellStart"/>
      <w:r w:rsidRPr="00576626">
        <w:rPr>
          <w:b/>
          <w:bCs/>
        </w:rPr>
        <w:t>eml</w:t>
      </w:r>
      <w:proofErr w:type="spellEnd"/>
      <w:r w:rsidRPr="00576626">
        <w:rPr>
          <w:b/>
          <w:bCs/>
        </w:rPr>
        <w:t>)</w:t>
      </w:r>
      <w:r w:rsidRPr="00576626">
        <w:t xml:space="preserve">, a system utworzy .zip. </w:t>
      </w:r>
    </w:p>
    <w:p w14:paraId="414A52AA" w14:textId="77777777" w:rsidR="00576626" w:rsidRPr="00576626" w:rsidRDefault="00576626" w:rsidP="00576626">
      <w:pPr>
        <w:numPr>
          <w:ilvl w:val="0"/>
          <w:numId w:val="6"/>
        </w:numPr>
      </w:pPr>
      <w:r w:rsidRPr="00576626">
        <w:rPr>
          <w:b/>
          <w:bCs/>
        </w:rPr>
        <w:t>Cały folder</w:t>
      </w:r>
      <w:r w:rsidRPr="00576626">
        <w:t xml:space="preserve"> → użyj </w:t>
      </w:r>
      <w:r w:rsidRPr="00576626">
        <w:rPr>
          <w:b/>
          <w:bCs/>
        </w:rPr>
        <w:t>Akcje folderu → Pobierz folder</w:t>
      </w:r>
      <w:r w:rsidRPr="00576626">
        <w:t xml:space="preserve">, co od razu utworzy .zip z całą zawartością folderu. </w:t>
      </w:r>
    </w:p>
    <w:p w14:paraId="70DE8638" w14:textId="288E5DD7" w:rsidR="00576626" w:rsidRDefault="00576626">
      <w:pPr>
        <w:rPr>
          <w:b/>
          <w:bCs/>
        </w:rPr>
      </w:pPr>
      <w:r w:rsidRPr="00576626">
        <w:rPr>
          <w:b/>
          <w:bCs/>
        </w:rPr>
        <w:t xml:space="preserve">Po za kończonej archiwizacji </w:t>
      </w:r>
      <w:r>
        <w:rPr>
          <w:b/>
          <w:bCs/>
        </w:rPr>
        <w:t>p</w:t>
      </w:r>
      <w:r w:rsidRPr="00576626">
        <w:rPr>
          <w:b/>
          <w:bCs/>
        </w:rPr>
        <w:t>liki należy usunąć z poczty.</w:t>
      </w:r>
    </w:p>
    <w:p w14:paraId="68F0609D" w14:textId="77777777" w:rsidR="009802FD" w:rsidRPr="00576626" w:rsidRDefault="009802FD">
      <w:pPr>
        <w:rPr>
          <w:b/>
          <w:bCs/>
        </w:rPr>
      </w:pPr>
    </w:p>
    <w:sectPr w:rsidR="009802FD" w:rsidRPr="005766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7ECD"/>
    <w:multiLevelType w:val="multilevel"/>
    <w:tmpl w:val="9E709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7E7408"/>
    <w:multiLevelType w:val="multilevel"/>
    <w:tmpl w:val="51187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440124"/>
    <w:multiLevelType w:val="multilevel"/>
    <w:tmpl w:val="C0F4D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75343F"/>
    <w:multiLevelType w:val="multilevel"/>
    <w:tmpl w:val="3A703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A9868B6"/>
    <w:multiLevelType w:val="multilevel"/>
    <w:tmpl w:val="BC524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D82FE2"/>
    <w:multiLevelType w:val="multilevel"/>
    <w:tmpl w:val="39722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3587612">
    <w:abstractNumId w:val="0"/>
  </w:num>
  <w:num w:numId="2" w16cid:durableId="1636830347">
    <w:abstractNumId w:val="4"/>
  </w:num>
  <w:num w:numId="3" w16cid:durableId="484397104">
    <w:abstractNumId w:val="3"/>
  </w:num>
  <w:num w:numId="4" w16cid:durableId="1767339695">
    <w:abstractNumId w:val="1"/>
  </w:num>
  <w:num w:numId="5" w16cid:durableId="844980480">
    <w:abstractNumId w:val="2"/>
  </w:num>
  <w:num w:numId="6" w16cid:durableId="17806369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851"/>
    <w:rsid w:val="00226D8F"/>
    <w:rsid w:val="0024788D"/>
    <w:rsid w:val="002545DA"/>
    <w:rsid w:val="0037092C"/>
    <w:rsid w:val="00480D3D"/>
    <w:rsid w:val="00576626"/>
    <w:rsid w:val="0058623F"/>
    <w:rsid w:val="007F0275"/>
    <w:rsid w:val="009802FD"/>
    <w:rsid w:val="009C5851"/>
    <w:rsid w:val="00CE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4823C"/>
  <w15:chartTrackingRefBased/>
  <w15:docId w15:val="{7F5D2689-3BC5-4294-B75E-7620AC2EA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C58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58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58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58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58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58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58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58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58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58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58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58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585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585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585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585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585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585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58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58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58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58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58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585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585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585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58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585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58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368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Czuba Piotr</dc:creator>
  <cp:keywords/>
  <dc:description/>
  <cp:lastModifiedBy>Czuba Piotr</cp:lastModifiedBy>
  <cp:revision>6</cp:revision>
  <dcterms:created xsi:type="dcterms:W3CDTF">2026-03-19T09:28:00Z</dcterms:created>
  <dcterms:modified xsi:type="dcterms:W3CDTF">2026-03-19T10:50:00Z</dcterms:modified>
</cp:coreProperties>
</file>